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C1CC8" w14:textId="77777777" w:rsidR="006173B1" w:rsidRPr="006173B1" w:rsidRDefault="006173B1" w:rsidP="006173B1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6173B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Мёд и стартапы: </w:t>
      </w:r>
      <w:proofErr w:type="spellStart"/>
      <w:r w:rsidRPr="006173B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приморцам</w:t>
      </w:r>
      <w:proofErr w:type="spellEnd"/>
      <w:r w:rsidRPr="006173B1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 xml:space="preserve"> предлагают развивать бизнес с Тайванем</w:t>
      </w:r>
    </w:p>
    <w:p w14:paraId="5BEEEB7C" w14:textId="77777777" w:rsidR="006173B1" w:rsidRPr="006173B1" w:rsidRDefault="006173B1" w:rsidP="006173B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73B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07E08B" wp14:editId="67D0CA06">
            <wp:extent cx="3743325" cy="2096262"/>
            <wp:effectExtent l="0" t="0" r="0" b="0"/>
            <wp:docPr id="1" name="Рисунок 1" descr="Мёд и стартапы: приморцам предлагают развивать бизнес с Тайван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ёд и стартапы: приморцам предлагают развивать бизнес с Тайван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891" cy="212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7F8FE" w14:textId="77777777" w:rsidR="006173B1" w:rsidRDefault="006173B1" w:rsidP="006173B1">
      <w:pPr>
        <w:spacing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CCEA0E" w14:textId="4FE32CBC" w:rsidR="006173B1" w:rsidRPr="006173B1" w:rsidRDefault="006173B1" w:rsidP="006173B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3B1">
        <w:rPr>
          <w:rFonts w:eastAsia="Times New Roman" w:cs="Times New Roman"/>
          <w:szCs w:val="28"/>
          <w:lang w:eastAsia="ru-RU"/>
        </w:rPr>
        <w:t>Приморских предпринимателей приглашают развивать бизнес с представителями деловых кругов Тайваня. Зарубежные бизнесмены готовы импортировать продукцию из России, а также экспортировать собственные товары.</w:t>
      </w:r>
    </w:p>
    <w:p w14:paraId="0B3C1E84" w14:textId="77777777" w:rsidR="006173B1" w:rsidRPr="006173B1" w:rsidRDefault="006173B1" w:rsidP="006173B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3B1">
        <w:rPr>
          <w:rFonts w:eastAsia="Times New Roman" w:cs="Times New Roman"/>
          <w:szCs w:val="28"/>
          <w:lang w:eastAsia="ru-RU"/>
        </w:rPr>
        <w:t xml:space="preserve">Как сообщили в Агентстве международного сотрудничества Приморского края, тайваньские компании заинтересованы в импорте из России сельхозпродукции, продукции </w:t>
      </w:r>
      <w:proofErr w:type="spellStart"/>
      <w:r w:rsidRPr="006173B1">
        <w:rPr>
          <w:rFonts w:eastAsia="Times New Roman" w:cs="Times New Roman"/>
          <w:szCs w:val="28"/>
          <w:lang w:eastAsia="ru-RU"/>
        </w:rPr>
        <w:t>пищепрома</w:t>
      </w:r>
      <w:proofErr w:type="spellEnd"/>
      <w:r w:rsidRPr="006173B1">
        <w:rPr>
          <w:rFonts w:eastAsia="Times New Roman" w:cs="Times New Roman"/>
          <w:szCs w:val="28"/>
          <w:lang w:eastAsia="ru-RU"/>
        </w:rPr>
        <w:t>, дикоросов, мёда, морепродуктов, БАДов, алмазов и др. К поставкам в Россию предлагается оборудование для предприятий пищевой промышленности и общественного питания, компьютеры и комплектующие, упаковочную продукцию, инструменты, медицинское оборудование, светодиодную продукцию, самоходные роботы, электродвигатели, снаряжение для рыбалки, биодобавки, пробиотики, пищевые добавки, корма для животных. </w:t>
      </w:r>
    </w:p>
    <w:p w14:paraId="1C6B5225" w14:textId="77777777" w:rsidR="006173B1" w:rsidRPr="006173B1" w:rsidRDefault="006173B1" w:rsidP="006173B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3B1">
        <w:rPr>
          <w:rFonts w:eastAsia="Times New Roman" w:cs="Times New Roman"/>
          <w:szCs w:val="28"/>
          <w:lang w:eastAsia="ru-RU"/>
        </w:rPr>
        <w:t xml:space="preserve">Кроме того, тайваньские предприниматели предлагают широкий спектр сотрудничества в сфере новых и высоких информационных технологий, НИОКР и стартапов, а также </w:t>
      </w:r>
      <w:proofErr w:type="spellStart"/>
      <w:r w:rsidRPr="006173B1">
        <w:rPr>
          <w:rFonts w:eastAsia="Times New Roman" w:cs="Times New Roman"/>
          <w:szCs w:val="28"/>
          <w:lang w:eastAsia="ru-RU"/>
        </w:rPr>
        <w:t>конгрессно</w:t>
      </w:r>
      <w:proofErr w:type="spellEnd"/>
      <w:r w:rsidRPr="006173B1">
        <w:rPr>
          <w:rFonts w:eastAsia="Times New Roman" w:cs="Times New Roman"/>
          <w:szCs w:val="28"/>
          <w:lang w:eastAsia="ru-RU"/>
        </w:rPr>
        <w:t>-выставочной деятельности, консалтинга и услуг. </w:t>
      </w:r>
    </w:p>
    <w:p w14:paraId="5C3B2504" w14:textId="77777777" w:rsidR="006173B1" w:rsidRPr="006173B1" w:rsidRDefault="006173B1" w:rsidP="006173B1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173B1">
        <w:rPr>
          <w:rFonts w:eastAsia="Times New Roman" w:cs="Times New Roman"/>
          <w:szCs w:val="28"/>
          <w:lang w:eastAsia="ru-RU"/>
        </w:rPr>
        <w:t>Подробнее ознакомиться с предложениями предпринимателей Тайваня можно </w:t>
      </w:r>
      <w:hyperlink r:id="rId6" w:history="1">
        <w:r w:rsidRPr="006173B1">
          <w:rPr>
            <w:rFonts w:eastAsia="Times New Roman" w:cs="Times New Roman"/>
            <w:color w:val="007BFF"/>
            <w:szCs w:val="28"/>
            <w:u w:val="single"/>
            <w:lang w:eastAsia="ru-RU"/>
          </w:rPr>
          <w:t>по ссылке.</w:t>
        </w:r>
      </w:hyperlink>
      <w:r w:rsidRPr="006173B1">
        <w:rPr>
          <w:rFonts w:eastAsia="Times New Roman" w:cs="Times New Roman"/>
          <w:szCs w:val="28"/>
          <w:lang w:eastAsia="ru-RU"/>
        </w:rPr>
        <w:t> Там же размещены их контакты и другая необходимая информация. Получить более подробные данные можно в Инвестиционном агентстве Приморья по номеру телефона 88005003525.</w:t>
      </w:r>
    </w:p>
    <w:p w14:paraId="2BBBEBE2" w14:textId="77777777" w:rsidR="00F12C76" w:rsidRDefault="00F12C76" w:rsidP="006173B1">
      <w:pPr>
        <w:spacing w:after="0"/>
        <w:ind w:firstLine="709"/>
        <w:jc w:val="both"/>
      </w:pPr>
    </w:p>
    <w:sectPr w:rsidR="00F12C76" w:rsidSect="006173B1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87E44"/>
    <w:multiLevelType w:val="multilevel"/>
    <w:tmpl w:val="98A0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B1"/>
    <w:rsid w:val="006173B1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0928"/>
  <w15:chartTrackingRefBased/>
  <w15:docId w15:val="{9A613F3E-3F9C-49E8-93E9-E0B00C4B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4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400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7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74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2ENK8ffec-SAohBn2izhVI8zfXRiFQK9/ed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2021-03-26T05:00:00Z</dcterms:created>
  <dcterms:modified xsi:type="dcterms:W3CDTF">2021-03-26T05:01:00Z</dcterms:modified>
</cp:coreProperties>
</file>